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commentRangeStart w:id="0"/>
      <w:r w:rsidDel="00000000" w:rsidR="00000000" w:rsidRPr="00000000">
        <w:rPr>
          <w:rtl w:val="0"/>
        </w:rPr>
        <w:t xml:space="preserve">For the most part we measured the team velocity correctly.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this time we estimated the points accurately. We are very proud of our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WebSocket Dart implementation causes no major issues and works well in a vacuum. Pending changes adjusting other mDNS uses throughout the application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UI play set up is done 90% and Save Game done, missing data persistence…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Coding sessions with team members to help concentration and resolve issues quicker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Get rid of some redundant UI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ui1" w:id="0" w:date="2023-10-22T20:29:50Z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these are old; replace em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